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7658" w:rsidRDefault="00337658" w:rsidP="00337658">
      <w:pPr>
        <w:jc w:val="center"/>
        <w:rPr>
          <w:b/>
        </w:rPr>
      </w:pPr>
      <w:r>
        <w:rPr>
          <w:b/>
        </w:rPr>
        <w:t>КРАТКАЯ АННОТАЦИЯ</w:t>
      </w:r>
    </w:p>
    <w:p w:rsidR="00337658" w:rsidRDefault="00337658" w:rsidP="00337658">
      <w:pPr>
        <w:jc w:val="center"/>
        <w:rPr>
          <w:b/>
        </w:rPr>
      </w:pPr>
      <w:r>
        <w:rPr>
          <w:b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160"/>
        <w:gridCol w:w="6300"/>
      </w:tblGrid>
      <w:tr w:rsidR="00337658" w:rsidTr="0033765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 w:rsidP="00337658">
            <w:pPr>
              <w:spacing w:line="276" w:lineRule="auto"/>
              <w:jc w:val="center"/>
            </w:pPr>
            <w:r>
              <w:t>Название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Pr="00337658" w:rsidRDefault="002E7671" w:rsidP="00337658">
            <w:pPr>
              <w:jc w:val="center"/>
            </w:pPr>
            <w:r>
              <w:t>Г</w:t>
            </w:r>
            <w:r w:rsidR="00337658" w:rsidRPr="00337658">
              <w:t>осударственного управлени</w:t>
            </w:r>
            <w:r w:rsidR="00396D7D">
              <w:t>е</w:t>
            </w:r>
          </w:p>
          <w:p w:rsidR="00337658" w:rsidRDefault="00337658">
            <w:pPr>
              <w:spacing w:line="276" w:lineRule="auto"/>
              <w:jc w:val="center"/>
              <w:rPr>
                <w:b/>
              </w:rPr>
            </w:pPr>
          </w:p>
        </w:tc>
      </w:tr>
      <w:tr w:rsidR="00337658" w:rsidTr="0033765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Специальность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658" w:rsidRPr="00326473" w:rsidRDefault="00326473" w:rsidP="00326473">
            <w:pPr>
              <w:spacing w:line="276" w:lineRule="auto"/>
              <w:jc w:val="both"/>
              <w:rPr>
                <w:b/>
              </w:rPr>
            </w:pPr>
            <w:r w:rsidRPr="00326473">
              <w:t>1-26 03 01</w:t>
            </w:r>
            <w:r w:rsidR="00396D7D">
              <w:t xml:space="preserve"> </w:t>
            </w:r>
            <w:r w:rsidRPr="00326473">
              <w:t>Управление информационными ресурсами</w:t>
            </w:r>
            <w:r w:rsidRPr="00326473">
              <w:rPr>
                <w:lang w:val="be-BY"/>
              </w:rPr>
              <w:t xml:space="preserve"> </w:t>
            </w:r>
            <w:r w:rsidR="00337658" w:rsidRPr="00326473">
              <w:t xml:space="preserve"> </w:t>
            </w:r>
          </w:p>
        </w:tc>
      </w:tr>
      <w:tr w:rsidR="00337658" w:rsidTr="0033765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AD0740" w:rsidP="00AD0740">
            <w:pPr>
              <w:spacing w:line="276" w:lineRule="auto"/>
              <w:jc w:val="both"/>
            </w:pPr>
            <w:r>
              <w:t>3</w:t>
            </w:r>
          </w:p>
        </w:tc>
      </w:tr>
      <w:tr w:rsidR="00337658" w:rsidTr="0033765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26473" w:rsidP="00326473">
            <w:pPr>
              <w:spacing w:line="276" w:lineRule="auto"/>
              <w:jc w:val="both"/>
            </w:pPr>
            <w:r>
              <w:t>5</w:t>
            </w:r>
          </w:p>
        </w:tc>
      </w:tr>
      <w:tr w:rsidR="00337658" w:rsidTr="0033765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both"/>
            </w:pPr>
            <w:r>
              <w:t>2</w:t>
            </w:r>
          </w:p>
        </w:tc>
      </w:tr>
      <w:tr w:rsidR="00337658" w:rsidTr="0033765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Степень, звание, ФИО преподавателя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 w:rsidP="00AD0740">
            <w:pPr>
              <w:spacing w:line="276" w:lineRule="auto"/>
              <w:jc w:val="both"/>
            </w:pPr>
            <w:r>
              <w:t xml:space="preserve">Канд. </w:t>
            </w:r>
            <w:proofErr w:type="spellStart"/>
            <w:r w:rsidR="00AD0740">
              <w:t>истор</w:t>
            </w:r>
            <w:proofErr w:type="spellEnd"/>
            <w:r w:rsidR="00AD0740">
              <w:t>.</w:t>
            </w:r>
            <w:r>
              <w:t xml:space="preserve"> наук, доцент </w:t>
            </w:r>
            <w:r w:rsidR="00AD0740">
              <w:t>Кузнецов Игорь Николаевич</w:t>
            </w:r>
          </w:p>
        </w:tc>
      </w:tr>
      <w:tr w:rsidR="00337658" w:rsidTr="0033765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 w:rsidP="00AF2114">
            <w:pPr>
              <w:spacing w:line="276" w:lineRule="auto"/>
              <w:jc w:val="center"/>
            </w:pPr>
            <w:r>
              <w:t>Цель</w:t>
            </w:r>
            <w:r w:rsidR="00AF2114">
              <w:t xml:space="preserve">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8ED" w:rsidRPr="00F878ED" w:rsidRDefault="00F878ED" w:rsidP="00F878ED">
            <w:pPr>
              <w:pStyle w:val="a3"/>
              <w:spacing w:after="0" w:line="276" w:lineRule="auto"/>
              <w:jc w:val="both"/>
            </w:pPr>
            <w:r w:rsidRPr="00F878ED">
              <w:t>Обеспечить формирование у студентов  государственного управления; устойчивых знаний по основным проблемам возникновения, развития и функционирования государственного управления и о системе государственного управления технологии</w:t>
            </w:r>
          </w:p>
          <w:p w:rsidR="00337658" w:rsidRDefault="00337658">
            <w:pPr>
              <w:spacing w:line="276" w:lineRule="auto"/>
              <w:jc w:val="both"/>
              <w:rPr>
                <w:b/>
              </w:rPr>
            </w:pPr>
          </w:p>
        </w:tc>
      </w:tr>
      <w:tr w:rsidR="00337658" w:rsidTr="0033765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proofErr w:type="spellStart"/>
            <w:r>
              <w:t>Пререквизиты</w:t>
            </w:r>
            <w:proofErr w:type="spellEnd"/>
          </w:p>
          <w:p w:rsidR="00337658" w:rsidRDefault="00337658">
            <w:pPr>
              <w:spacing w:line="276" w:lineRule="auto"/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88431D" w:rsidP="00231EC6">
            <w:pPr>
              <w:spacing w:line="276" w:lineRule="auto"/>
              <w:rPr>
                <w:b/>
              </w:rPr>
            </w:pPr>
            <w:r w:rsidRPr="00326473">
              <w:t>Управление информационными ресурсами</w:t>
            </w:r>
            <w:r w:rsidRPr="00326473">
              <w:rPr>
                <w:lang w:val="be-BY"/>
              </w:rPr>
              <w:t xml:space="preserve"> </w:t>
            </w:r>
            <w:r w:rsidRPr="00326473">
              <w:t xml:space="preserve"> </w:t>
            </w:r>
          </w:p>
        </w:tc>
      </w:tr>
      <w:tr w:rsidR="00337658" w:rsidTr="0033765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 w:rsidP="00F878ED">
            <w:pPr>
              <w:spacing w:line="276" w:lineRule="auto"/>
              <w:jc w:val="center"/>
            </w:pPr>
            <w:r>
              <w:t xml:space="preserve">Содержание </w:t>
            </w:r>
            <w:r w:rsidR="00F878ED">
              <w:t xml:space="preserve">дисциплины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658" w:rsidRPr="000016EF" w:rsidRDefault="00337658" w:rsidP="00231EC6">
            <w:pPr>
              <w:spacing w:line="276" w:lineRule="auto"/>
              <w:jc w:val="both"/>
            </w:pPr>
            <w:r w:rsidRPr="000016EF">
              <w:t xml:space="preserve">Методология </w:t>
            </w:r>
            <w:r w:rsidR="00F878ED" w:rsidRPr="000016EF">
              <w:t>теории государственного управления</w:t>
            </w:r>
            <w:r w:rsidRPr="000016EF">
              <w:t>.</w:t>
            </w:r>
            <w:r w:rsidR="00F878ED" w:rsidRPr="000016EF">
              <w:t xml:space="preserve"> </w:t>
            </w:r>
            <w:r w:rsidR="00F878ED" w:rsidRPr="000016EF">
              <w:rPr>
                <w:rStyle w:val="2"/>
                <w:sz w:val="24"/>
                <w:szCs w:val="24"/>
              </w:rPr>
              <w:t>Теория государственного управления как политологическая наука.</w:t>
            </w:r>
            <w:r w:rsidR="00F878ED" w:rsidRPr="000016EF">
              <w:t xml:space="preserve"> </w:t>
            </w:r>
            <w:r w:rsidR="00F878ED" w:rsidRPr="000016EF">
              <w:rPr>
                <w:rStyle w:val="2"/>
                <w:sz w:val="24"/>
                <w:szCs w:val="24"/>
              </w:rPr>
              <w:t>Государственное управление: специфика, основные теоретико-</w:t>
            </w:r>
            <w:r w:rsidR="00F878ED" w:rsidRPr="000016EF">
              <w:rPr>
                <w:rStyle w:val="2"/>
                <w:sz w:val="24"/>
                <w:szCs w:val="24"/>
              </w:rPr>
              <w:softHyphen/>
              <w:t>методологические подходы в политической науке.</w:t>
            </w:r>
            <w:r w:rsidR="00F878ED" w:rsidRPr="000016EF">
              <w:rPr>
                <w:b/>
              </w:rPr>
              <w:t xml:space="preserve"> </w:t>
            </w:r>
            <w:r w:rsidR="00F878ED" w:rsidRPr="000016EF">
              <w:rPr>
                <w:rStyle w:val="2"/>
                <w:sz w:val="24"/>
                <w:szCs w:val="24"/>
              </w:rPr>
              <w:t>Развитие теории административно</w:t>
            </w:r>
            <w:r w:rsidR="00F878ED" w:rsidRPr="000016EF">
              <w:rPr>
                <w:rStyle w:val="2"/>
                <w:sz w:val="24"/>
                <w:szCs w:val="24"/>
              </w:rPr>
              <w:softHyphen/>
              <w:t>-государственного управления в американской и европейской политической науке.</w:t>
            </w:r>
            <w:r w:rsidR="00F878ED" w:rsidRPr="000016EF">
              <w:rPr>
                <w:b/>
              </w:rPr>
              <w:t xml:space="preserve"> </w:t>
            </w:r>
            <w:r w:rsidR="00F878ED" w:rsidRPr="000016EF">
              <w:rPr>
                <w:rStyle w:val="2"/>
                <w:sz w:val="24"/>
                <w:szCs w:val="24"/>
              </w:rPr>
              <w:t>Государственное управление как система: структура и функционирование.</w:t>
            </w:r>
            <w:r w:rsidR="00F878ED" w:rsidRPr="000016EF">
              <w:rPr>
                <w:b/>
              </w:rPr>
              <w:t xml:space="preserve"> </w:t>
            </w:r>
            <w:r w:rsidR="00F878ED" w:rsidRPr="000016EF">
              <w:rPr>
                <w:rStyle w:val="2"/>
                <w:sz w:val="24"/>
                <w:szCs w:val="24"/>
              </w:rPr>
              <w:t>Современные методы и технологии государственного управления</w:t>
            </w:r>
            <w:r w:rsidR="000016EF" w:rsidRPr="000016EF">
              <w:rPr>
                <w:rStyle w:val="2"/>
                <w:sz w:val="24"/>
                <w:szCs w:val="24"/>
              </w:rPr>
              <w:t>.</w:t>
            </w:r>
          </w:p>
          <w:p w:rsidR="00337658" w:rsidRPr="000016EF" w:rsidRDefault="00337658">
            <w:pPr>
              <w:spacing w:line="276" w:lineRule="auto"/>
              <w:rPr>
                <w:b/>
              </w:rPr>
            </w:pPr>
          </w:p>
        </w:tc>
      </w:tr>
      <w:tr w:rsidR="00337658" w:rsidTr="0033765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Рекомендуемая литература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658" w:rsidRPr="001D72AF" w:rsidRDefault="001D72AF">
            <w:pPr>
              <w:spacing w:line="276" w:lineRule="auto"/>
            </w:pPr>
            <w:r>
              <w:t>1.</w:t>
            </w:r>
            <w:r w:rsidR="00337658" w:rsidRPr="001D72AF">
              <w:t>Конституция Республики Беларусь, 15 марта 1994 г. (с изм. и доп.,</w:t>
            </w:r>
          </w:p>
          <w:p w:rsidR="00337658" w:rsidRPr="001D72AF" w:rsidRDefault="00337658" w:rsidP="000016EF">
            <w:pPr>
              <w:spacing w:line="276" w:lineRule="auto"/>
            </w:pPr>
            <w:r w:rsidRPr="001D72AF">
              <w:t xml:space="preserve">принятыми на </w:t>
            </w:r>
            <w:proofErr w:type="spellStart"/>
            <w:r w:rsidRPr="001D72AF">
              <w:t>респ</w:t>
            </w:r>
            <w:proofErr w:type="spellEnd"/>
            <w:r w:rsidRPr="001D72AF">
              <w:t xml:space="preserve">. референдумах 24 </w:t>
            </w:r>
            <w:proofErr w:type="spellStart"/>
            <w:r w:rsidRPr="001D72AF">
              <w:t>нояб</w:t>
            </w:r>
            <w:proofErr w:type="spellEnd"/>
            <w:r w:rsidRPr="001D72AF">
              <w:t>. 1996 г.</w:t>
            </w:r>
            <w:r w:rsidR="000016EF" w:rsidRPr="001D72AF">
              <w:t>,</w:t>
            </w:r>
            <w:r w:rsidRPr="001D72AF">
              <w:t xml:space="preserve"> 17 окт. 2004 г</w:t>
            </w:r>
            <w:r w:rsidR="000016EF" w:rsidRPr="001D72AF">
              <w:t>. и 27 февр</w:t>
            </w:r>
            <w:r w:rsidRPr="001D72AF">
              <w:t>.</w:t>
            </w:r>
            <w:r w:rsidR="000016EF" w:rsidRPr="001D72AF">
              <w:t>2022 г.</w:t>
            </w:r>
            <w:r w:rsidRPr="001D72AF">
              <w:t xml:space="preserve">) // </w:t>
            </w:r>
            <w:proofErr w:type="spellStart"/>
            <w:r w:rsidRPr="001D72AF">
              <w:t>Нац.реестр</w:t>
            </w:r>
            <w:proofErr w:type="spellEnd"/>
            <w:r w:rsidRPr="001D72AF">
              <w:t xml:space="preserve"> правовых актов </w:t>
            </w:r>
            <w:proofErr w:type="spellStart"/>
            <w:r w:rsidRPr="001D72AF">
              <w:t>Респ</w:t>
            </w:r>
            <w:proofErr w:type="spellEnd"/>
            <w:r w:rsidRPr="001D72AF">
              <w:t xml:space="preserve">. Беларусь. </w:t>
            </w:r>
          </w:p>
          <w:p w:rsidR="001D72AF" w:rsidRPr="001D72AF" w:rsidRDefault="00337658" w:rsidP="001D72AF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 w:rsidRPr="001D72AF">
              <w:t>2</w:t>
            </w:r>
            <w:r w:rsidR="001D72AF" w:rsidRPr="001D72AF">
              <w:t>. Атаманчук, Г.В. Теория государственного управления: курс лекций. Изд. 2-е, дополн. /Г.В. Атаманчук. - М.: Омега-Л, 2004. - 525 с.</w:t>
            </w:r>
          </w:p>
          <w:p w:rsidR="001D72AF" w:rsidRPr="001D72AF" w:rsidRDefault="001D72AF" w:rsidP="001D72AF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3.</w:t>
            </w:r>
            <w:r w:rsidRPr="001D72AF">
              <w:t>Государственная политика и управление в Республике Беларусь: пособие для студентов юридических факультетов, обучающихся по специальности 1- 23 01 06 «Политология» (по направлениям)» / С.В.Решетников [и др.]; под ред. С.</w:t>
            </w:r>
            <w:proofErr w:type="gramStart"/>
            <w:r w:rsidRPr="001D72AF">
              <w:t>В .Решетникова</w:t>
            </w:r>
            <w:proofErr w:type="gramEnd"/>
            <w:r w:rsidRPr="001D72AF">
              <w:t>. - Минск: БГУ, 2010. - 143 с.</w:t>
            </w:r>
          </w:p>
          <w:p w:rsidR="001D72AF" w:rsidRPr="001D72AF" w:rsidRDefault="001D72AF" w:rsidP="001D72AF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4.</w:t>
            </w:r>
            <w:r w:rsidRPr="001D72AF">
              <w:t>Кузнецов Ю.В. Государственное стратегическое управление. - М.: Питер, 2014. - 205 с.</w:t>
            </w:r>
          </w:p>
          <w:p w:rsidR="001D72AF" w:rsidRPr="001D72AF" w:rsidRDefault="001D72AF" w:rsidP="001D72AF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lastRenderedPageBreak/>
              <w:t>5.</w:t>
            </w:r>
            <w:r w:rsidRPr="001D72AF">
              <w:t xml:space="preserve">Мясникович М.В., Антонова Н.Б., Хорошко О.Б., Государственное регулирование социальной сферы / М.В. Мясникович., Н.Б. Антонова., О.Б. </w:t>
            </w:r>
            <w:proofErr w:type="gramStart"/>
            <w:r w:rsidRPr="001D72AF">
              <w:t>Хорошко..</w:t>
            </w:r>
            <w:proofErr w:type="gramEnd"/>
            <w:r w:rsidRPr="001D72AF">
              <w:t xml:space="preserve"> -Минск: АУП. 2011. - 320 с.</w:t>
            </w:r>
          </w:p>
          <w:p w:rsidR="001D72AF" w:rsidRPr="001D72AF" w:rsidRDefault="001D72AF" w:rsidP="001D72AF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6.</w:t>
            </w:r>
            <w:r w:rsidRPr="001D72AF">
              <w:t>Основы современного социального управления: теория и методология: учебное пособие / Под ред. В.Н. Иванова. - М.: ОАО «Экономика», 2012. - 271 с.</w:t>
            </w:r>
          </w:p>
          <w:p w:rsidR="001D72AF" w:rsidRPr="001D72AF" w:rsidRDefault="001D72AF" w:rsidP="001D72AF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7.</w:t>
            </w:r>
            <w:r w:rsidRPr="001D72AF">
              <w:t xml:space="preserve">Основы государственного и муниципального управления: учебное пособие </w:t>
            </w:r>
            <w:proofErr w:type="spellStart"/>
            <w:r w:rsidRPr="001D72AF">
              <w:t>Байнова</w:t>
            </w:r>
            <w:proofErr w:type="spellEnd"/>
            <w:r w:rsidRPr="001D72AF">
              <w:t xml:space="preserve"> М. С., Медведева Н. В., Рязанцева Ю. С. </w:t>
            </w:r>
            <w:proofErr w:type="spellStart"/>
            <w:r w:rsidRPr="001D72AF">
              <w:t>Директ</w:t>
            </w:r>
            <w:proofErr w:type="spellEnd"/>
            <w:r w:rsidRPr="001D72AF">
              <w:t>-Медиа, 2016 год. - 459 с.</w:t>
            </w:r>
          </w:p>
          <w:p w:rsidR="001D72AF" w:rsidRPr="001D72AF" w:rsidRDefault="001D72AF" w:rsidP="001D72AF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8.</w:t>
            </w:r>
            <w:r w:rsidRPr="001D72AF">
              <w:t xml:space="preserve">Пикулькин, А.В. Система государственного управления / А.В. </w:t>
            </w:r>
            <w:proofErr w:type="spellStart"/>
            <w:r w:rsidRPr="001D72AF">
              <w:t>Пикулькин</w:t>
            </w:r>
            <w:proofErr w:type="spellEnd"/>
            <w:r w:rsidRPr="001D72AF">
              <w:t xml:space="preserve">. - М.: </w:t>
            </w:r>
            <w:proofErr w:type="spellStart"/>
            <w:r w:rsidRPr="001D72AF">
              <w:t>Юнити</w:t>
            </w:r>
            <w:proofErr w:type="spellEnd"/>
            <w:r w:rsidRPr="001D72AF">
              <w:t>-Дана, 2004. - 543 с.</w:t>
            </w:r>
          </w:p>
          <w:p w:rsidR="001D72AF" w:rsidRPr="001D72AF" w:rsidRDefault="001D72AF" w:rsidP="001D72AF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9.</w:t>
            </w:r>
            <w:r w:rsidRPr="001D72AF">
              <w:t>Теория и методология государственного управления /Н. Б. Антонова, Л. М. Захарова, Л.С.Вечер. - Мн.: Редакционно-издательский центр Академии управления при Президенте Республики Беларусь, 2004. - 194 с.</w:t>
            </w:r>
          </w:p>
          <w:p w:rsidR="001D72AF" w:rsidRPr="001D72AF" w:rsidRDefault="001D72AF" w:rsidP="001D72AF">
            <w:pPr>
              <w:tabs>
                <w:tab w:val="left" w:pos="284"/>
              </w:tabs>
              <w:spacing w:line="276" w:lineRule="auto"/>
              <w:ind w:right="-144"/>
              <w:jc w:val="both"/>
            </w:pPr>
            <w:r>
              <w:t>10.</w:t>
            </w:r>
            <w:r w:rsidRPr="001D72AF">
              <w:t>Чиркин, В.Е. Государственное управление. Элементарный курс / В.Е. Чиркин. - М.: Юристъ, 2002. - 320 с.</w:t>
            </w:r>
          </w:p>
          <w:p w:rsidR="00337658" w:rsidRPr="001D72AF" w:rsidRDefault="00337658" w:rsidP="000016EF">
            <w:pPr>
              <w:spacing w:line="276" w:lineRule="auto"/>
              <w:rPr>
                <w:b/>
              </w:rPr>
            </w:pPr>
          </w:p>
        </w:tc>
      </w:tr>
      <w:tr w:rsidR="00337658" w:rsidTr="0033765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lastRenderedPageBreak/>
              <w:t>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Методы преподавания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both"/>
            </w:pPr>
            <w:r>
              <w:t xml:space="preserve">Системный, сравнительный, проблемный, наглядный, </w:t>
            </w:r>
            <w:proofErr w:type="spellStart"/>
            <w:r>
              <w:t>диалогово</w:t>
            </w:r>
            <w:proofErr w:type="spellEnd"/>
            <w:r>
              <w:t>-эвристический</w:t>
            </w:r>
          </w:p>
        </w:tc>
      </w:tr>
      <w:tr w:rsidR="00337658" w:rsidTr="0033765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center"/>
            </w:pPr>
            <w:r>
              <w:t>Язык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658" w:rsidRDefault="00337658">
            <w:pPr>
              <w:spacing w:line="276" w:lineRule="auto"/>
              <w:jc w:val="both"/>
            </w:pPr>
            <w:r>
              <w:t>русский</w:t>
            </w:r>
          </w:p>
        </w:tc>
      </w:tr>
    </w:tbl>
    <w:p w:rsidR="00337658" w:rsidRDefault="00337658" w:rsidP="00337658"/>
    <w:p w:rsidR="00337658" w:rsidRDefault="00337658" w:rsidP="00337658"/>
    <w:p w:rsidR="00337658" w:rsidRDefault="00337658" w:rsidP="00337658"/>
    <w:p w:rsidR="00337658" w:rsidRDefault="00337658" w:rsidP="00337658"/>
    <w:p w:rsidR="00120B71" w:rsidRDefault="00120B71"/>
    <w:p w:rsidR="00A72E20" w:rsidRDefault="00A72E20">
      <w:bookmarkStart w:id="0" w:name="_GoBack"/>
      <w:bookmarkEnd w:id="0"/>
    </w:p>
    <w:sectPr w:rsidR="00A72E20" w:rsidSect="00120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21AD4"/>
    <w:multiLevelType w:val="hybridMultilevel"/>
    <w:tmpl w:val="E8A4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649567B1"/>
    <w:multiLevelType w:val="hybridMultilevel"/>
    <w:tmpl w:val="82C68E1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658"/>
    <w:rsid w:val="000016EF"/>
    <w:rsid w:val="00067E98"/>
    <w:rsid w:val="000F361F"/>
    <w:rsid w:val="00120B71"/>
    <w:rsid w:val="001D72AF"/>
    <w:rsid w:val="001F17CD"/>
    <w:rsid w:val="00231EC6"/>
    <w:rsid w:val="002E7671"/>
    <w:rsid w:val="00326473"/>
    <w:rsid w:val="00337658"/>
    <w:rsid w:val="00396D7D"/>
    <w:rsid w:val="004E158A"/>
    <w:rsid w:val="00502BF1"/>
    <w:rsid w:val="007F540A"/>
    <w:rsid w:val="0088431D"/>
    <w:rsid w:val="00A72E20"/>
    <w:rsid w:val="00AD0740"/>
    <w:rsid w:val="00AF2114"/>
    <w:rsid w:val="00DD02BE"/>
    <w:rsid w:val="00E014D9"/>
    <w:rsid w:val="00E576C5"/>
    <w:rsid w:val="00F8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C9A85"/>
  <w15:docId w15:val="{8119693E-01B9-452F-B648-1D504123F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37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878ED"/>
    <w:pPr>
      <w:spacing w:after="120"/>
    </w:pPr>
  </w:style>
  <w:style w:type="character" w:customStyle="1" w:styleId="a4">
    <w:name w:val="Основной текст Знак"/>
    <w:basedOn w:val="a0"/>
    <w:link w:val="a3"/>
    <w:rsid w:val="00F878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2"/>
    <w:basedOn w:val="a0"/>
    <w:rsid w:val="00F878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5">
    <w:name w:val="List Paragraph"/>
    <w:basedOn w:val="a"/>
    <w:uiPriority w:val="34"/>
    <w:qFormat/>
    <w:rsid w:val="001D72A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72E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72E2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A72E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7301A-49D4-469F-9C0E-E101D3EBC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Novikaw</dc:creator>
  <cp:lastModifiedBy>Методист</cp:lastModifiedBy>
  <cp:revision>4</cp:revision>
  <dcterms:created xsi:type="dcterms:W3CDTF">2023-10-04T05:58:00Z</dcterms:created>
  <dcterms:modified xsi:type="dcterms:W3CDTF">2023-10-04T05:59:00Z</dcterms:modified>
</cp:coreProperties>
</file>